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jc w:val="left"/>
        <w:rPr>
          <w:rFonts w:hint="eastAsia" w:ascii="楷体" w:eastAsia="楷体"/>
          <w:b w:val="0"/>
          <w:bCs w:val="0"/>
          <w:sz w:val="30"/>
        </w:rPr>
      </w:pPr>
      <w:r>
        <w:rPr>
          <w:rFonts w:hint="eastAsia" w:ascii="楷体" w:eastAsia="楷体" w:cs="仿宋_GB2312"/>
          <w:b w:val="0"/>
          <w:bCs w:val="0"/>
          <w:sz w:val="32"/>
          <w:szCs w:val="32"/>
          <w:shd w:val="clear" w:color="auto" w:fill="FFFFFF"/>
          <w:lang w:bidi="ar-SA"/>
        </w:rPr>
        <w:t>附件1：</w:t>
      </w:r>
    </w:p>
    <w:p>
      <w:pPr>
        <w:adjustRightInd w:val="0"/>
        <w:snapToGrid w:val="0"/>
        <w:spacing w:line="570" w:lineRule="exact"/>
        <w:rPr>
          <w:rFonts w:hint="eastAsia"/>
        </w:rPr>
      </w:pPr>
      <w:r>
        <w:rPr>
          <w:rFonts w:hint="eastAsia" w:ascii="楷体_GB2312" w:eastAsia="楷体_GB2312"/>
          <w:b/>
          <w:bCs/>
          <w:sz w:val="30"/>
        </w:rPr>
        <w:t>统一社会信用代码：</w:t>
      </w:r>
    </w:p>
    <w:p>
      <w:pPr>
        <w:adjustRightInd w:val="0"/>
        <w:snapToGrid w:val="0"/>
        <w:spacing w:line="570" w:lineRule="exact"/>
        <w:jc w:val="right"/>
      </w:pPr>
    </w:p>
    <w:p>
      <w:pPr>
        <w:adjustRightInd w:val="0"/>
        <w:snapToGrid w:val="0"/>
        <w:spacing w:line="570" w:lineRule="exact"/>
        <w:jc w:val="right"/>
        <w:rPr>
          <w:rFonts w:hint="eastAsia"/>
        </w:rPr>
      </w:pPr>
      <w:bookmarkStart w:id="0" w:name="_GoBack"/>
      <w:bookmarkEnd w:id="0"/>
    </w:p>
    <w:p>
      <w:pPr>
        <w:adjustRightInd w:val="0"/>
        <w:snapToGrid w:val="0"/>
        <w:spacing w:line="570" w:lineRule="exact"/>
        <w:jc w:val="right"/>
        <w:rPr>
          <w:rFonts w:hint="eastAsia"/>
        </w:rPr>
      </w:pPr>
    </w:p>
    <w:p>
      <w:pPr>
        <w:adjustRightInd w:val="0"/>
        <w:snapToGrid w:val="0"/>
        <w:spacing w:line="570" w:lineRule="exact"/>
        <w:jc w:val="right"/>
      </w:pPr>
    </w:p>
    <w:p>
      <w:pPr>
        <w:adjustRightInd w:val="0"/>
        <w:snapToGrid w:val="0"/>
        <w:spacing w:line="570" w:lineRule="exact"/>
        <w:jc w:val="center"/>
        <w:rPr>
          <w:rFonts w:eastAsia="黑体"/>
          <w:b/>
          <w:bCs/>
          <w:spacing w:val="40"/>
          <w:sz w:val="52"/>
        </w:rPr>
      </w:pPr>
      <w:r>
        <w:rPr>
          <w:rFonts w:hint="eastAsia" w:eastAsia="黑体"/>
          <w:b/>
          <w:bCs/>
          <w:spacing w:val="40"/>
          <w:sz w:val="52"/>
        </w:rPr>
        <w:t>事业单位法人年度报告书</w:t>
      </w:r>
    </w:p>
    <w:p>
      <w:pPr>
        <w:adjustRightInd w:val="0"/>
        <w:snapToGrid w:val="0"/>
        <w:spacing w:line="570" w:lineRule="exact"/>
        <w:jc w:val="center"/>
        <w:rPr>
          <w:rFonts w:hint="eastAsia" w:eastAsia="黑体"/>
          <w:b/>
          <w:bCs/>
          <w:spacing w:val="30"/>
        </w:rPr>
      </w:pPr>
    </w:p>
    <w:p>
      <w:pPr>
        <w:adjustRightInd w:val="0"/>
        <w:snapToGrid w:val="0"/>
        <w:spacing w:line="570" w:lineRule="exact"/>
        <w:jc w:val="center"/>
        <w:rPr>
          <w:rFonts w:hint="eastAsia" w:eastAsia="黑体"/>
          <w:b/>
          <w:bCs/>
          <w:spacing w:val="30"/>
        </w:rPr>
      </w:pPr>
    </w:p>
    <w:p>
      <w:pPr>
        <w:adjustRightInd w:val="0"/>
        <w:snapToGrid w:val="0"/>
        <w:spacing w:line="570" w:lineRule="exact"/>
        <w:jc w:val="center"/>
        <w:rPr>
          <w:rFonts w:eastAsia="楷体_GB2312"/>
          <w:b/>
          <w:bCs/>
          <w:spacing w:val="30"/>
          <w:sz w:val="36"/>
        </w:rPr>
      </w:pPr>
      <w:r>
        <w:rPr>
          <w:rFonts w:hint="eastAsia" w:eastAsia="楷体_GB2312"/>
          <w:b/>
          <w:bCs/>
          <w:spacing w:val="30"/>
          <w:sz w:val="36"/>
        </w:rPr>
        <w:t>（</w:t>
      </w:r>
      <w:r>
        <w:rPr>
          <w:rFonts w:eastAsia="楷体_GB2312"/>
          <w:b/>
          <w:bCs/>
          <w:spacing w:val="30"/>
          <w:sz w:val="36"/>
        </w:rPr>
        <w:t>20</w:t>
      </w:r>
      <w:r>
        <w:rPr>
          <w:rFonts w:hint="eastAsia" w:eastAsia="楷体_GB2312"/>
          <w:b/>
          <w:bCs/>
          <w:spacing w:val="30"/>
          <w:sz w:val="36"/>
        </w:rPr>
        <w:t>20</w:t>
      </w:r>
      <w:r>
        <w:rPr>
          <w:rFonts w:hint="eastAsia" w:ascii="楷体_GB2312" w:eastAsia="楷体_GB2312"/>
          <w:b/>
          <w:bCs/>
          <w:spacing w:val="30"/>
          <w:sz w:val="36"/>
        </w:rPr>
        <w:t>年度</w:t>
      </w:r>
      <w:r>
        <w:rPr>
          <w:rFonts w:hint="eastAsia" w:eastAsia="楷体_GB2312"/>
          <w:b/>
          <w:bCs/>
          <w:spacing w:val="30"/>
          <w:sz w:val="36"/>
        </w:rPr>
        <w:t>）</w:t>
      </w:r>
    </w:p>
    <w:p>
      <w:pPr>
        <w:adjustRightInd w:val="0"/>
        <w:snapToGrid w:val="0"/>
        <w:spacing w:line="570" w:lineRule="exact"/>
        <w:jc w:val="center"/>
        <w:rPr>
          <w:sz w:val="36"/>
        </w:rPr>
      </w:pPr>
    </w:p>
    <w:p>
      <w:pPr>
        <w:adjustRightInd w:val="0"/>
        <w:snapToGrid w:val="0"/>
        <w:spacing w:line="570" w:lineRule="exact"/>
        <w:jc w:val="center"/>
        <w:rPr>
          <w:sz w:val="36"/>
        </w:rPr>
      </w:pPr>
    </w:p>
    <w:p>
      <w:pPr>
        <w:adjustRightInd w:val="0"/>
        <w:snapToGrid w:val="0"/>
        <w:spacing w:line="570" w:lineRule="exact"/>
        <w:ind w:firstLine="1446" w:firstLineChars="400"/>
        <w:rPr>
          <w:rFonts w:hint="eastAsia" w:ascii="黑体" w:eastAsia="黑体"/>
          <w:b/>
          <w:bCs/>
          <w:sz w:val="36"/>
          <w:u w:val="single"/>
        </w:rPr>
      </w:pPr>
      <w:r>
        <w:rPr>
          <w:rFonts w:hint="eastAsia" w:ascii="黑体" w:eastAsia="黑体"/>
          <w:b/>
          <w:bCs/>
          <w:sz w:val="36"/>
        </w:rPr>
        <w:t>单 位 名 称</w:t>
      </w:r>
      <w:r>
        <w:rPr>
          <w:rFonts w:hint="eastAsia" w:ascii="黑体" w:eastAsia="黑体"/>
          <w:b/>
          <w:bCs/>
          <w:sz w:val="36"/>
          <w:u w:val="single"/>
        </w:rPr>
        <w:t xml:space="preserve">                            </w:t>
      </w:r>
    </w:p>
    <w:p>
      <w:pPr>
        <w:adjustRightInd w:val="0"/>
        <w:snapToGrid w:val="0"/>
        <w:spacing w:line="570" w:lineRule="exact"/>
        <w:ind w:firstLine="723" w:firstLineChars="300"/>
        <w:rPr>
          <w:rFonts w:hint="eastAsia" w:ascii="黑体" w:eastAsia="黑体"/>
          <w:b/>
          <w:bCs/>
          <w:sz w:val="24"/>
          <w:u w:val="single"/>
        </w:rPr>
      </w:pPr>
    </w:p>
    <w:p>
      <w:pPr>
        <w:adjustRightInd w:val="0"/>
        <w:snapToGrid w:val="0"/>
        <w:spacing w:line="570" w:lineRule="exact"/>
        <w:ind w:firstLine="1446" w:firstLineChars="400"/>
        <w:rPr>
          <w:rFonts w:hint="eastAsia" w:ascii="黑体" w:eastAsia="黑体"/>
          <w:b/>
          <w:bCs/>
          <w:sz w:val="36"/>
          <w:u w:val="single"/>
        </w:rPr>
      </w:pPr>
      <w:r>
        <w:rPr>
          <w:rFonts w:hint="eastAsia" w:ascii="黑体" w:eastAsia="黑体"/>
          <w:b/>
          <w:bCs/>
          <w:sz w:val="36"/>
        </w:rPr>
        <w:t>法</w:t>
      </w:r>
      <w:r>
        <w:rPr>
          <w:rFonts w:hint="eastAsia" w:ascii="黑体" w:eastAsia="黑体"/>
          <w:b/>
          <w:bCs/>
          <w:spacing w:val="30"/>
          <w:sz w:val="36"/>
        </w:rPr>
        <w:t>定代表</w:t>
      </w:r>
      <w:r>
        <w:rPr>
          <w:rFonts w:hint="eastAsia" w:ascii="黑体" w:eastAsia="黑体"/>
          <w:b/>
          <w:bCs/>
          <w:sz w:val="36"/>
        </w:rPr>
        <w:t>人</w:t>
      </w:r>
      <w:r>
        <w:rPr>
          <w:rFonts w:hint="eastAsia" w:ascii="黑体" w:eastAsia="黑体"/>
          <w:b/>
          <w:bCs/>
          <w:sz w:val="36"/>
          <w:u w:val="single"/>
        </w:rPr>
        <w:t xml:space="preserve">                            </w:t>
      </w:r>
    </w:p>
    <w:p>
      <w:pPr>
        <w:adjustRightInd w:val="0"/>
        <w:snapToGrid w:val="0"/>
        <w:spacing w:line="570" w:lineRule="exact"/>
        <w:ind w:firstLine="1446" w:firstLineChars="400"/>
        <w:rPr>
          <w:rFonts w:hint="eastAsia" w:ascii="黑体" w:eastAsia="黑体"/>
          <w:b/>
          <w:bCs/>
          <w:sz w:val="36"/>
          <w:u w:val="single"/>
        </w:rPr>
      </w:pPr>
    </w:p>
    <w:p>
      <w:pPr>
        <w:adjustRightInd w:val="0"/>
        <w:snapToGrid w:val="0"/>
        <w:spacing w:line="570" w:lineRule="exact"/>
        <w:ind w:firstLine="1446" w:firstLineChars="400"/>
        <w:rPr>
          <w:rFonts w:hint="eastAsia" w:ascii="黑体" w:eastAsia="黑体"/>
          <w:b/>
          <w:bCs/>
          <w:sz w:val="36"/>
          <w:u w:val="single"/>
        </w:rPr>
      </w:pPr>
      <w:r>
        <w:rPr>
          <w:rFonts w:hint="eastAsia" w:ascii="黑体" w:eastAsia="黑体"/>
          <w:b/>
          <w:bCs/>
          <w:sz w:val="36"/>
        </w:rPr>
        <w:t>举 办 单 位</w:t>
      </w:r>
      <w:r>
        <w:rPr>
          <w:rFonts w:hint="eastAsia" w:ascii="黑体" w:eastAsia="黑体"/>
          <w:b/>
          <w:bCs/>
          <w:sz w:val="36"/>
          <w:u w:val="single"/>
        </w:rPr>
        <w:t xml:space="preserve">                            </w:t>
      </w:r>
    </w:p>
    <w:p>
      <w:pPr>
        <w:adjustRightInd w:val="0"/>
        <w:snapToGrid w:val="0"/>
        <w:spacing w:line="570" w:lineRule="exact"/>
        <w:ind w:firstLine="1446" w:firstLineChars="400"/>
        <w:rPr>
          <w:rFonts w:hint="eastAsia" w:ascii="黑体" w:eastAsia="黑体"/>
          <w:b/>
          <w:bCs/>
          <w:sz w:val="36"/>
          <w:u w:val="single"/>
        </w:rPr>
      </w:pPr>
    </w:p>
    <w:p>
      <w:pPr>
        <w:adjustRightInd w:val="0"/>
        <w:snapToGrid w:val="0"/>
        <w:spacing w:line="570" w:lineRule="exact"/>
        <w:jc w:val="center"/>
        <w:rPr>
          <w:rFonts w:hint="eastAsia" w:ascii="楷体_GB2312" w:eastAsia="楷体_GB2312"/>
          <w:b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jc w:val="center"/>
        <w:rPr>
          <w:rFonts w:hint="eastAsia" w:ascii="楷体_GB2312" w:eastAsia="楷体_GB2312"/>
          <w:b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jc w:val="center"/>
        <w:rPr>
          <w:rFonts w:hint="eastAsia" w:ascii="楷体_GB2312" w:eastAsia="楷体_GB2312"/>
          <w:b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jc w:val="center"/>
        <w:rPr>
          <w:rFonts w:hint="eastAsia" w:ascii="楷体_GB2312" w:eastAsia="楷体_GB2312"/>
          <w:b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jc w:val="center"/>
        <w:rPr>
          <w:rFonts w:hint="eastAsia" w:ascii="楷体_GB2312" w:eastAsia="楷体_GB2312"/>
          <w:b/>
          <w:bCs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国家事业单位登记管理局制</w:t>
      </w:r>
    </w:p>
    <w:p>
      <w:pPr>
        <w:adjustRightInd w:val="0"/>
        <w:snapToGrid w:val="0"/>
        <w:spacing w:line="570" w:lineRule="exact"/>
        <w:jc w:val="center"/>
        <w:rPr>
          <w:rFonts w:hint="eastAsia" w:ascii="楷体_GB2312" w:eastAsia="楷体_GB2312"/>
          <w:b/>
          <w:bCs/>
          <w:sz w:val="32"/>
          <w:szCs w:val="32"/>
        </w:rPr>
      </w:pPr>
    </w:p>
    <w:tbl>
      <w:tblPr>
        <w:tblStyle w:val="3"/>
        <w:tblW w:w="89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2"/>
        <w:gridCol w:w="1818"/>
        <w:gridCol w:w="1966"/>
        <w:gridCol w:w="1622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802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《事业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单 位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法 人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 xml:space="preserve"> 证书》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登 载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事 项</w:t>
            </w:r>
          </w:p>
        </w:tc>
        <w:tc>
          <w:tcPr>
            <w:tcW w:w="181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单位名称</w:t>
            </w:r>
          </w:p>
        </w:tc>
        <w:tc>
          <w:tcPr>
            <w:tcW w:w="529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02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宗 旨 和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业务范围</w:t>
            </w:r>
          </w:p>
        </w:tc>
        <w:tc>
          <w:tcPr>
            <w:tcW w:w="5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802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住    所</w:t>
            </w:r>
          </w:p>
        </w:tc>
        <w:tc>
          <w:tcPr>
            <w:tcW w:w="5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802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法定代表人</w:t>
            </w:r>
          </w:p>
        </w:tc>
        <w:tc>
          <w:tcPr>
            <w:tcW w:w="5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802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开办资金</w:t>
            </w:r>
          </w:p>
        </w:tc>
        <w:tc>
          <w:tcPr>
            <w:tcW w:w="5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802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经费来源</w:t>
            </w:r>
          </w:p>
        </w:tc>
        <w:tc>
          <w:tcPr>
            <w:tcW w:w="5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802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举办单位</w:t>
            </w:r>
          </w:p>
        </w:tc>
        <w:tc>
          <w:tcPr>
            <w:tcW w:w="5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802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资 产</w:t>
            </w:r>
          </w:p>
          <w:p>
            <w:pPr>
              <w:adjustRightInd w:val="0"/>
              <w:snapToGrid w:val="0"/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损 益</w:t>
            </w:r>
          </w:p>
          <w:p>
            <w:pPr>
              <w:adjustRightInd w:val="0"/>
              <w:snapToGrid w:val="0"/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情 况</w:t>
            </w:r>
          </w:p>
        </w:tc>
        <w:tc>
          <w:tcPr>
            <w:tcW w:w="7117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净资产合计（所有者权益合计）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年初数（万元）</w:t>
            </w:r>
          </w:p>
        </w:tc>
        <w:tc>
          <w:tcPr>
            <w:tcW w:w="333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年末数（万元）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  <w:tc>
          <w:tcPr>
            <w:tcW w:w="333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802" w:type="dxa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0" w:lineRule="exact"/>
              <w:jc w:val="lef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网上名称</w:t>
            </w:r>
          </w:p>
        </w:tc>
        <w:tc>
          <w:tcPr>
            <w:tcW w:w="3784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  <w:tc>
          <w:tcPr>
            <w:tcW w:w="1622" w:type="dxa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从业人数</w:t>
            </w:r>
          </w:p>
        </w:tc>
        <w:tc>
          <w:tcPr>
            <w:tcW w:w="1711" w:type="dxa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0" w:hRule="atLeast"/>
        </w:trPr>
        <w:tc>
          <w:tcPr>
            <w:tcW w:w="1802" w:type="dxa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对《条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例》和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实施细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则有关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变更登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记规定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的执行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情  况</w:t>
            </w:r>
          </w:p>
        </w:tc>
        <w:tc>
          <w:tcPr>
            <w:tcW w:w="7117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9" w:hRule="atLeast"/>
        </w:trPr>
        <w:tc>
          <w:tcPr>
            <w:tcW w:w="180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开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展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业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务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活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动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情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况</w:t>
            </w:r>
          </w:p>
        </w:tc>
        <w:tc>
          <w:tcPr>
            <w:tcW w:w="7117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8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相关资质认可或执业许可证明文件及有 效 期</w:t>
            </w:r>
          </w:p>
        </w:tc>
        <w:tc>
          <w:tcPr>
            <w:tcW w:w="7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8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绩 效 和</w:t>
            </w:r>
          </w:p>
          <w:p>
            <w:pPr>
              <w:adjustRightInd w:val="0"/>
              <w:snapToGrid w:val="0"/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受奖惩及诉讼投诉</w:t>
            </w:r>
          </w:p>
          <w:p>
            <w:pPr>
              <w:adjustRightInd w:val="0"/>
              <w:snapToGrid w:val="0"/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情    况</w:t>
            </w:r>
          </w:p>
        </w:tc>
        <w:tc>
          <w:tcPr>
            <w:tcW w:w="7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570" w:lineRule="exact"/>
              <w:jc w:val="left"/>
              <w:rPr>
                <w:rFonts w:hint="eastAsia" w:ascii="楷体_GB2312" w:eastAsia="楷体_GB2312"/>
                <w:sz w:val="32"/>
                <w:szCs w:val="32"/>
              </w:rPr>
            </w:pPr>
          </w:p>
          <w:p>
            <w:pPr>
              <w:spacing w:line="570" w:lineRule="exact"/>
              <w:jc w:val="left"/>
              <w:rPr>
                <w:rFonts w:hint="eastAsia" w:ascii="楷体_GB2312" w:eastAsia="楷体_GB2312"/>
                <w:sz w:val="32"/>
                <w:szCs w:val="32"/>
              </w:rPr>
            </w:pPr>
          </w:p>
          <w:p>
            <w:pPr>
              <w:spacing w:line="570" w:lineRule="exact"/>
              <w:jc w:val="left"/>
              <w:rPr>
                <w:rFonts w:hint="eastAsia" w:ascii="楷体_GB2312" w:eastAsia="楷体_GB2312"/>
                <w:sz w:val="32"/>
                <w:szCs w:val="32"/>
              </w:rPr>
            </w:pPr>
          </w:p>
          <w:p>
            <w:pPr>
              <w:spacing w:line="570" w:lineRule="exact"/>
              <w:jc w:val="left"/>
              <w:rPr>
                <w:rFonts w:hint="eastAsia" w:ascii="楷体_GB2312" w:eastAsia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02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接受捐赠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资助及使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用 情 况</w:t>
            </w:r>
          </w:p>
        </w:tc>
        <w:tc>
          <w:tcPr>
            <w:tcW w:w="7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spacing w:line="570" w:lineRule="exact"/>
              <w:jc w:val="left"/>
              <w:rPr>
                <w:rFonts w:hint="eastAsia" w:ascii="楷体_GB2312" w:eastAsia="楷体_GB2312"/>
                <w:sz w:val="32"/>
                <w:szCs w:val="32"/>
              </w:rPr>
            </w:pPr>
          </w:p>
          <w:p>
            <w:pPr>
              <w:spacing w:line="570" w:lineRule="exact"/>
              <w:jc w:val="left"/>
              <w:rPr>
                <w:rFonts w:hint="eastAsia" w:ascii="楷体_GB2312" w:eastAsia="楷体_GB2312"/>
                <w:sz w:val="32"/>
                <w:szCs w:val="32"/>
              </w:rPr>
            </w:pPr>
          </w:p>
          <w:p>
            <w:pPr>
              <w:spacing w:line="570" w:lineRule="exact"/>
              <w:jc w:val="left"/>
              <w:rPr>
                <w:rFonts w:hint="eastAsia" w:ascii="楷体_GB2312" w:eastAsia="楷体_GB2312"/>
                <w:sz w:val="32"/>
                <w:szCs w:val="32"/>
              </w:rPr>
            </w:pPr>
          </w:p>
          <w:p>
            <w:pPr>
              <w:spacing w:line="570" w:lineRule="exact"/>
              <w:jc w:val="left"/>
              <w:rPr>
                <w:rFonts w:hint="eastAsia" w:ascii="楷体_GB2312" w:eastAsia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1" w:hRule="atLeast"/>
        </w:trPr>
        <w:tc>
          <w:tcPr>
            <w:tcW w:w="18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事业单位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委托意见</w:t>
            </w:r>
          </w:p>
        </w:tc>
        <w:tc>
          <w:tcPr>
            <w:tcW w:w="7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pStyle w:val="2"/>
              <w:ind w:left="0" w:firstLine="643" w:firstLineChars="200"/>
              <w:jc w:val="both"/>
              <w:rPr>
                <w:rFonts w:hint="eastAsia" w:ascii="楷体_GB2312" w:eastAsia="楷体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兹委托</w:t>
            </w:r>
            <w:r>
              <w:rPr>
                <w:rFonts w:hint="eastAsia" w:ascii="楷体_GB2312" w:eastAsia="楷体_GB2312"/>
                <w:b/>
                <w:bCs/>
                <w:sz w:val="32"/>
                <w:szCs w:val="32"/>
                <w:lang w:val="en-US" w:eastAsia="zh-CN"/>
              </w:rPr>
              <w:t>蓝山县</w:t>
            </w: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事业单位登记管理局在蓝山县人民政府</w:t>
            </w:r>
            <w:r>
              <w:rPr>
                <w:rFonts w:hint="eastAsia" w:ascii="楷体_GB2312" w:eastAsia="楷体_GB2312"/>
                <w:b/>
                <w:bCs/>
                <w:sz w:val="32"/>
                <w:szCs w:val="32"/>
                <w:lang w:val="en-US" w:eastAsia="zh-CN"/>
              </w:rPr>
              <w:t>网</w:t>
            </w:r>
            <w:r>
              <w:rPr>
                <w:rFonts w:hint="eastAsia" w:ascii="楷体_GB2312" w:eastAsia="楷体_GB2312"/>
                <w:b w:val="0"/>
                <w:bCs w:val="0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ascii="楷体_GB2312" w:eastAsia="楷体_GB2312"/>
                <w:b w:val="0"/>
                <w:bCs w:val="0"/>
                <w:sz w:val="32"/>
                <w:szCs w:val="32"/>
              </w:rPr>
              <w:t xml:space="preserve">  http://www.lanshan.gov.cn/</w:t>
            </w:r>
            <w:r>
              <w:rPr>
                <w:rFonts w:hint="eastAsia" w:ascii="楷体_GB2312" w:eastAsia="楷体_GB2312"/>
                <w:b w:val="0"/>
                <w:bCs w:val="0"/>
                <w:sz w:val="32"/>
                <w:szCs w:val="32"/>
                <w:lang w:eastAsia="zh-CN"/>
              </w:rPr>
              <w:t>）。</w:t>
            </w:r>
          </w:p>
          <w:p>
            <w:pPr>
              <w:pStyle w:val="2"/>
              <w:jc w:val="both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公示我单位年度报告书。</w:t>
            </w:r>
          </w:p>
          <w:p>
            <w:pPr>
              <w:spacing w:line="570" w:lineRule="exact"/>
              <w:ind w:firstLine="630" w:firstLineChars="196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ind w:firstLine="630" w:firstLineChars="196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法定代表人：                   公章：</w:t>
            </w: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 xml:space="preserve">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</w:trPr>
        <w:tc>
          <w:tcPr>
            <w:tcW w:w="18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举办单位意见（含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保密审查意  见）</w:t>
            </w: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jc w:val="center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</w:tc>
        <w:tc>
          <w:tcPr>
            <w:tcW w:w="7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情况属实，该年度报告书可以向社会公示。</w:t>
            </w: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</w:p>
          <w:p>
            <w:pPr>
              <w:spacing w:line="570" w:lineRule="exact"/>
              <w:ind w:firstLine="630" w:firstLineChars="196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>负责人：                      公章：</w:t>
            </w:r>
          </w:p>
          <w:p>
            <w:pPr>
              <w:spacing w:line="570" w:lineRule="exact"/>
              <w:rPr>
                <w:rFonts w:hint="eastAsia"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/>
                <w:sz w:val="32"/>
                <w:szCs w:val="32"/>
              </w:rPr>
              <w:t xml:space="preserve">                           年    月    日</w:t>
            </w:r>
          </w:p>
        </w:tc>
      </w:tr>
    </w:tbl>
    <w:p>
      <w:pPr>
        <w:spacing w:line="570" w:lineRule="exact"/>
        <w:ind w:firstLine="472" w:firstLineChars="147"/>
        <w:rPr>
          <w:rFonts w:hint="eastAsia" w:ascii="方正小标宋简体" w:eastAsia="方正小标宋简体" w:cs="方正小标宋简体"/>
          <w:sz w:val="44"/>
          <w:szCs w:val="44"/>
          <w:lang w:bidi="ar-SA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>填表人：            联系电话：          报送日期：</w:t>
      </w:r>
      <w:r>
        <w:rPr>
          <w:rFonts w:hint="eastAsia" w:ascii="楷体_GB2312" w:eastAsia="楷体_GB2312"/>
          <w:b/>
          <w:bCs/>
          <w:sz w:val="32"/>
        </w:rPr>
        <w:t xml:space="preserve">    </w:t>
      </w:r>
    </w:p>
    <w:p>
      <w:pPr>
        <w:tabs>
          <w:tab w:val="left" w:pos="1710"/>
          <w:tab w:val="center" w:pos="4153"/>
        </w:tabs>
        <w:spacing w:line="600" w:lineRule="exact"/>
        <w:jc w:val="center"/>
        <w:rPr>
          <w:rFonts w:hint="eastAsia" w:ascii="方正小标宋简体" w:eastAsia="方正小标宋简体" w:cs="方正小标宋简体"/>
          <w:b/>
          <w:sz w:val="42"/>
          <w:szCs w:val="42"/>
          <w:lang w:bidi="ar-SA"/>
        </w:rPr>
      </w:pPr>
    </w:p>
    <w:p>
      <w:pPr>
        <w:tabs>
          <w:tab w:val="left" w:pos="1710"/>
          <w:tab w:val="center" w:pos="4153"/>
        </w:tabs>
        <w:spacing w:line="600" w:lineRule="exact"/>
        <w:jc w:val="center"/>
        <w:rPr>
          <w:rFonts w:hint="eastAsia" w:ascii="方正小标宋简体" w:eastAsia="方正小标宋简体" w:cs="方正小标宋简体"/>
          <w:b/>
          <w:sz w:val="42"/>
          <w:szCs w:val="42"/>
          <w:lang w:bidi="ar-SA"/>
        </w:rPr>
      </w:pPr>
      <w:r>
        <w:rPr>
          <w:rFonts w:hint="eastAsia" w:ascii="方正小标宋简体" w:eastAsia="方正小标宋简体" w:cs="方正小标宋简体"/>
          <w:b/>
          <w:sz w:val="42"/>
          <w:szCs w:val="42"/>
          <w:lang w:bidi="ar-SA"/>
        </w:rPr>
        <w:t>《事业单位法人年度报告书》填写说明</w:t>
      </w:r>
    </w:p>
    <w:p>
      <w:pPr>
        <w:tabs>
          <w:tab w:val="left" w:pos="1710"/>
          <w:tab w:val="center" w:pos="4153"/>
        </w:tabs>
        <w:spacing w:line="500" w:lineRule="exact"/>
        <w:jc w:val="center"/>
        <w:rPr>
          <w:rFonts w:hint="eastAsia" w:ascii="方正小标宋简体" w:eastAsia="方正小标宋简体" w:cs="方正小标宋简体"/>
          <w:sz w:val="38"/>
          <w:szCs w:val="38"/>
          <w:lang w:bidi="ar-SA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1.统一社会信用代码：系统自动生成。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2.（   ）年度：填写上一年度。如2021年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月1日至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月31日报送年度报告，应填写（2020）年度。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3.单位名称：有多个名称的，均需填写完整，并加盖单位公章。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4.法定代表人：由事业单位法定代表人本人签名，不得打印、加盖姓名章或由他人代签。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5.举办单位：按《事业单位法人证书》登载内容填写。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6.《事业单位法人证书》登载事项：按《事业单位法人证书》登载内容填写（系统生成，无需填写并不得更改）。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7.对《条例和实施细则有关变更登记规定》执行情况：上一年度是否按规定申请了变更登记；变更登记的具体内容及时间。上年度没办理变更事项的，请填写“根据条例和实施细则，我单位2020年度无变更事项”。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8.开展业务活动情况：填写上一年度内以下情况。</w:t>
      </w:r>
    </w:p>
    <w:p>
      <w:pPr>
        <w:ind w:firstLine="4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（1）执行本单位章程的情况；</w:t>
      </w:r>
    </w:p>
    <w:p>
      <w:pPr>
        <w:ind w:firstLine="4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（2）按照登记的宗旨和业务范围，开展了哪些具体的业务活动；</w:t>
      </w:r>
    </w:p>
    <w:p>
      <w:pPr>
        <w:ind w:firstLine="4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（3）取得的主要社会效益和经济效益（用数字说明）；</w:t>
      </w:r>
    </w:p>
    <w:p>
      <w:pPr>
        <w:ind w:firstLine="4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（4）存在的问题及改进措施和下一步工作思路；</w:t>
      </w:r>
    </w:p>
    <w:p>
      <w:pPr>
        <w:ind w:firstLine="4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（5）其他需要报告的情况。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9.相关资质认可或执业证明文件及有效期：填写本单位业务范围涉及的资质认可或执业许可文件，涉及多项的，应分别填写、并注明有效期（事业单位法人证书不属于资质认可和执业许可证明文件）。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10.资产损益情况：分别填写本单位2020年度资产负债表“净资产合计”或“所有者权益合计”科目的数额；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受奖惩和有关评估及诉讼投诉情况：“受奖惩情况”填写是否受到有关部门对单位的奖励和惩处以及所受奖惩的项目，不包括针对职工个人的奖惩情况；“评估情况”填写是否接受过评估以及评估的结果，“诉讼投诉情况”填写是否有诉讼及社会投诉及具体内容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12.接受捐赠资助及其使用情况：填写本单位接受捐赠资助的数量、方式、使用方向和使用结果等。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13.从业人数：填写实有在职人数，不包括离退休返聘人员、短期临时工等。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14.网上名称：填写后缀为“.公益”的中文域名，没有的不填写。</w:t>
      </w:r>
    </w:p>
    <w:p>
      <w:pPr>
        <w:ind w:firstLine="640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15.事业单位委托意见：法定代表人本人签名，并加盖公章，注明日期</w:t>
      </w:r>
      <w:r>
        <w:rPr>
          <w:rFonts w:hint="eastAsia" w:ascii="仿宋_GB2312" w:eastAsia="仿宋_GB2312"/>
          <w:b/>
          <w:bCs/>
          <w:sz w:val="32"/>
          <w:szCs w:val="32"/>
        </w:rPr>
        <w:t>（该项内容不在网上公示）。</w:t>
      </w:r>
    </w:p>
    <w:p>
      <w:pPr>
        <w:ind w:firstLine="640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16.举办单位意见含保密审查意见：举办单位应当对事业单位填写的情况认真核查，按权限由相关负责人签署“情况属实”的意见，并签名、加盖举办单位公章、注明日期。同时由举办单位对年度报告书内容进行保密审查，签署“该年度报告书可以向社会公示”的意见。涉及国家秘密的信息，由举办单位审定并出具不公示该年度报告的审查意见</w:t>
      </w:r>
      <w:r>
        <w:rPr>
          <w:rFonts w:hint="eastAsia" w:ascii="仿宋_GB2312" w:eastAsia="仿宋_GB2312"/>
          <w:b/>
          <w:bCs/>
          <w:sz w:val="32"/>
          <w:szCs w:val="32"/>
        </w:rPr>
        <w:t>（该项内容不在网上公示）。</w:t>
      </w:r>
    </w:p>
    <w:p>
      <w:pPr>
        <w:ind w:firstLine="640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17.填表人联系电话和填报日期：根据实际情况填写，请勿漏填</w:t>
      </w:r>
      <w:r>
        <w:rPr>
          <w:rFonts w:hint="eastAsia" w:ascii="仿宋_GB2312" w:eastAsia="仿宋_GB2312"/>
          <w:b/>
          <w:bCs/>
          <w:sz w:val="32"/>
          <w:szCs w:val="32"/>
        </w:rPr>
        <w:t>（该项内容不在网上公示）。</w:t>
      </w:r>
    </w:p>
    <w:p>
      <w:pPr>
        <w:ind w:firstLine="643" w:firstLineChars="200"/>
        <w:rPr>
          <w:rFonts w:hint="eastAsia" w:ascii="楷体_GB2312" w:eastAsia="楷体_GB2312"/>
          <w:b/>
          <w:bCs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 xml:space="preserve">注：表内涉及的数字栏，一律用阿拉伯数字填写。事业单位法人年度报告书一律使用打印稿。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8115A0"/>
    <w:rsid w:val="64811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 w:val="0"/>
    </w:pPr>
    <w:rPr>
      <w:rFonts w:ascii="Calibri" w:hAnsi="Calibri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2021-02-24T00:49:00Z</dcterms:created>
  <dc:creator>Administrator</dc:creator>
  <cp:lastModifiedBy>Administrator</cp:lastModifiedBy>
  <cp:lastPrinted>2021-02-24T01:06:38Z</cp:lastPrinted>
  <dcterms:modified xsi:type="dcterms:W3CDTF">2021-02-24T01:07:51Z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